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3F" w:rsidRDefault="00C512BC">
      <w:bookmarkStart w:id="0" w:name="_GoBack"/>
      <w:bookmarkEnd w:id="0"/>
      <w:r>
        <w:rPr>
          <w:b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38C46DC" wp14:editId="67875FC1">
            <wp:simplePos x="0" y="0"/>
            <wp:positionH relativeFrom="column">
              <wp:posOffset>4371975</wp:posOffset>
            </wp:positionH>
            <wp:positionV relativeFrom="paragraph">
              <wp:posOffset>209550</wp:posOffset>
            </wp:positionV>
            <wp:extent cx="1638300" cy="657860"/>
            <wp:effectExtent l="0" t="0" r="0" b="8890"/>
            <wp:wrapNone/>
            <wp:docPr id="25" name="Imag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63830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7241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1C240EB" wp14:editId="7441522E">
            <wp:simplePos x="0" y="0"/>
            <wp:positionH relativeFrom="margin">
              <wp:posOffset>2257425</wp:posOffset>
            </wp:positionH>
            <wp:positionV relativeFrom="paragraph">
              <wp:posOffset>219075</wp:posOffset>
            </wp:positionV>
            <wp:extent cx="117157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424" y="21319"/>
                <wp:lineTo x="21424" y="0"/>
                <wp:lineTo x="0" y="0"/>
              </wp:wrapPolygon>
            </wp:wrapThrough>
            <wp:docPr id="2" name="Image 9" descr="http://intranet.national.agri/IMG/png/Bloc-marque_Ministere-agri_RVB_cle023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http://intranet.national.agri/IMG/png/Bloc-marque_Ministere-agri_RVB_cle02343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fr-FR"/>
        </w:rPr>
        <w:drawing>
          <wp:inline distT="0" distB="0" distL="0" distR="0" wp14:anchorId="517EC188" wp14:editId="06D35D1F">
            <wp:extent cx="1731645" cy="1152525"/>
            <wp:effectExtent l="0" t="0" r="1905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2BC" w:rsidRDefault="00C512BC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C2FEEA1" wp14:editId="05E28A08">
                <wp:simplePos x="0" y="0"/>
                <wp:positionH relativeFrom="column">
                  <wp:posOffset>2419350</wp:posOffset>
                </wp:positionH>
                <wp:positionV relativeFrom="paragraph">
                  <wp:posOffset>88900</wp:posOffset>
                </wp:positionV>
                <wp:extent cx="912495" cy="283845"/>
                <wp:effectExtent l="12065" t="13335" r="8890" b="762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2BC" w:rsidRPr="00010635" w:rsidRDefault="00C512BC" w:rsidP="00C512BC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0635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Annexe 5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FEEA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90.5pt;margin-top:7pt;width:71.85pt;height:2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" strokecolor="white" strokeweight=".5pt">
                <v:textbox inset="7.45pt,3.85pt,7.45pt,3.85pt">
                  <w:txbxContent>
                    <w:p w:rsidR="00C512BC" w:rsidRPr="00010635" w:rsidRDefault="00C512BC" w:rsidP="00C512BC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0635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Annexe 5</w:t>
                      </w:r>
                    </w:p>
                  </w:txbxContent>
                </v:textbox>
              </v:shape>
            </w:pict>
          </mc:Fallback>
        </mc:AlternateContent>
      </w:r>
    </w:p>
    <w:p w:rsidR="00C512BC" w:rsidRDefault="00C512BC"/>
    <w:p w:rsidR="00C512BC" w:rsidRDefault="00C512BC"/>
    <w:p w:rsidR="00010635" w:rsidRDefault="00010635"/>
    <w:p w:rsidR="00010635" w:rsidRDefault="00010635"/>
    <w:p w:rsidR="00C512BC" w:rsidRDefault="00C512BC" w:rsidP="00010635">
      <w:pPr>
        <w:pStyle w:val="Corpsdetexte21"/>
        <w:spacing w:after="24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Formulaire d’évaluation de la formation réglementaire des vétérinaires certificateurs</w:t>
      </w:r>
    </w:p>
    <w:p w:rsidR="00C512BC" w:rsidRDefault="00C512BC" w:rsidP="00C512BC">
      <w:pPr>
        <w:pStyle w:val="Corpsdetexte21"/>
        <w:spacing w:after="0" w:line="240" w:lineRule="auto"/>
        <w:ind w:left="1000"/>
        <w:jc w:val="center"/>
        <w:rPr>
          <w:rFonts w:ascii="Arial" w:hAnsi="Arial" w:cs="Arial"/>
          <w:b/>
          <w:sz w:val="20"/>
        </w:rPr>
      </w:pPr>
    </w:p>
    <w:p w:rsidR="00C512BC" w:rsidRDefault="00C512BC" w:rsidP="00010635">
      <w:pPr>
        <w:pStyle w:val="Corpsdetexte22"/>
        <w:spacing w:after="240" w:line="240" w:lineRule="auto"/>
        <w:jc w:val="center"/>
      </w:pP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renseigner par chaque vétérinaire certificateur participant à la formation et à retourner à l’ENSV-FVI</w:t>
      </w:r>
    </w:p>
    <w:p w:rsidR="00C512BC" w:rsidRDefault="00C512BC" w:rsidP="00C512BC">
      <w:pPr>
        <w:pStyle w:val="Corpsdetexte22"/>
        <w:spacing w:after="0" w:line="240" w:lineRule="auto"/>
        <w:rPr>
          <w:b/>
          <w:sz w:val="20"/>
          <w:szCs w:val="20"/>
          <w:shd w:val="clear" w:color="auto" w:fill="00FFFF"/>
        </w:rPr>
      </w:pPr>
    </w:p>
    <w:tbl>
      <w:tblPr>
        <w:tblW w:w="93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4"/>
        <w:gridCol w:w="1004"/>
        <w:gridCol w:w="2977"/>
        <w:gridCol w:w="1686"/>
        <w:gridCol w:w="522"/>
        <w:gridCol w:w="1815"/>
        <w:gridCol w:w="36"/>
      </w:tblGrid>
      <w:tr w:rsidR="00C512BC" w:rsidTr="00C512BC">
        <w:trPr>
          <w:gridAfter w:val="1"/>
          <w:wAfter w:w="36" w:type="dxa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C512BC" w:rsidRDefault="00C512BC" w:rsidP="007709CF">
            <w:pPr>
              <w:pStyle w:val="Corpsdetexte22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Lieu de la formation 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12BC" w:rsidRDefault="00C512BC" w:rsidP="007709CF">
            <w:pPr>
              <w:pStyle w:val="Corpsdetexte22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C512BC" w:rsidRDefault="00C512BC" w:rsidP="007709CF">
            <w:pPr>
              <w:pStyle w:val="Corpsdetexte22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C512BC" w:rsidRDefault="00C512BC" w:rsidP="007709CF">
            <w:pPr>
              <w:pStyle w:val="Corpsdetexte22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la formation :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C512BC" w:rsidRDefault="00C512BC" w:rsidP="007709CF">
            <w:pPr>
              <w:pStyle w:val="Corpsdetexte22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512BC" w:rsidTr="00C512BC">
        <w:tc>
          <w:tcPr>
            <w:tcW w:w="1264" w:type="dxa"/>
            <w:shd w:val="clear" w:color="auto" w:fill="auto"/>
            <w:vAlign w:val="center"/>
          </w:tcPr>
          <w:p w:rsidR="00C512BC" w:rsidRDefault="00C512BC" w:rsidP="007709CF">
            <w:pPr>
              <w:pStyle w:val="Corpsdetexte22"/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 :</w:t>
            </w:r>
          </w:p>
          <w:p w:rsidR="00C512BC" w:rsidRDefault="00C512BC" w:rsidP="007709CF">
            <w:pPr>
              <w:pStyle w:val="Corpsdetexte22"/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(facultatif)</w:t>
            </w:r>
          </w:p>
        </w:tc>
        <w:tc>
          <w:tcPr>
            <w:tcW w:w="3981" w:type="dxa"/>
            <w:gridSpan w:val="2"/>
            <w:shd w:val="clear" w:color="auto" w:fill="auto"/>
            <w:vAlign w:val="center"/>
          </w:tcPr>
          <w:p w:rsidR="00C512BC" w:rsidRDefault="00C512BC" w:rsidP="007709CF">
            <w:pPr>
              <w:pStyle w:val="Corpsdetexte22"/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C512BC" w:rsidRDefault="00C512BC" w:rsidP="007709CF">
            <w:pPr>
              <w:pStyle w:val="Corpsdetexte22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C512BC" w:rsidRDefault="00C512BC" w:rsidP="007709CF">
            <w:pPr>
              <w:pStyle w:val="Corpsdetexte22"/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Prénom :</w:t>
            </w:r>
          </w:p>
          <w:p w:rsidR="00C512BC" w:rsidRDefault="00C512BC" w:rsidP="007709CF">
            <w:pPr>
              <w:pStyle w:val="Corpsdetexte22"/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(facultatif)</w:t>
            </w: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 w:rsidR="00C512BC" w:rsidRDefault="00C512BC" w:rsidP="007709CF">
            <w:pPr>
              <w:pStyle w:val="Corpsdetexte22"/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</w:tbl>
    <w:p w:rsidR="00C512BC" w:rsidRDefault="00C512BC" w:rsidP="00010635">
      <w:pPr>
        <w:spacing w:after="240"/>
        <w:ind w:left="1077"/>
        <w:rPr>
          <w:sz w:val="20"/>
          <w:szCs w:val="20"/>
        </w:rPr>
      </w:pPr>
    </w:p>
    <w:tbl>
      <w:tblPr>
        <w:tblW w:w="10405" w:type="dxa"/>
        <w:tblInd w:w="-679" w:type="dxa"/>
        <w:tblLayout w:type="fixed"/>
        <w:tblLook w:val="0000" w:firstRow="0" w:lastRow="0" w:firstColumn="0" w:lastColumn="0" w:noHBand="0" w:noVBand="0"/>
      </w:tblPr>
      <w:tblGrid>
        <w:gridCol w:w="3892"/>
        <w:gridCol w:w="992"/>
        <w:gridCol w:w="143"/>
        <w:gridCol w:w="927"/>
        <w:gridCol w:w="64"/>
        <w:gridCol w:w="859"/>
        <w:gridCol w:w="134"/>
        <w:gridCol w:w="850"/>
        <w:gridCol w:w="2544"/>
      </w:tblGrid>
      <w:tr w:rsidR="00C512BC" w:rsidTr="00C512BC">
        <w:trPr>
          <w:cantSplit/>
          <w:trHeight w:val="576"/>
        </w:trPr>
        <w:tc>
          <w:tcPr>
            <w:tcW w:w="1040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512BC" w:rsidRDefault="00C512BC" w:rsidP="007709CF">
            <w:pPr>
              <w:pStyle w:val="Corpsdetexte"/>
              <w:snapToGrid w:val="0"/>
              <w:ind w:right="249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Contenu</w:t>
            </w:r>
          </w:p>
          <w:p w:rsidR="00C512BC" w:rsidRDefault="00C512BC" w:rsidP="007709CF">
            <w:r>
              <w:rPr>
                <w:b/>
                <w:sz w:val="20"/>
                <w:szCs w:val="20"/>
              </w:rPr>
              <w:t>Cette formation vous a-t-elle permis de :</w:t>
            </w:r>
          </w:p>
        </w:tc>
      </w:tr>
      <w:tr w:rsidR="00C512BC" w:rsidTr="00C512BC">
        <w:trPr>
          <w:cantSplit/>
          <w:trHeight w:val="552"/>
        </w:trPr>
        <w:tc>
          <w:tcPr>
            <w:tcW w:w="38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2BC" w:rsidRDefault="00C512BC" w:rsidP="007709CF">
            <w:pPr>
              <w:snapToGrid w:val="0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2BC" w:rsidRDefault="00C512BC" w:rsidP="007709CF">
            <w:pPr>
              <w:snapToGrid w:val="0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Plutôt </w:t>
            </w:r>
          </w:p>
          <w:p w:rsidR="00C512BC" w:rsidRDefault="00C512BC" w:rsidP="007709CF">
            <w:pPr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2BC" w:rsidRDefault="00C512BC" w:rsidP="007709CF">
            <w:pPr>
              <w:snapToGrid w:val="0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Plutôt </w:t>
            </w:r>
          </w:p>
          <w:p w:rsidR="00C512BC" w:rsidRDefault="00C512BC" w:rsidP="007709CF">
            <w:pPr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2BC" w:rsidRDefault="00C512BC" w:rsidP="007709CF">
            <w:pPr>
              <w:snapToGrid w:val="0"/>
              <w:ind w:left="113" w:right="113"/>
              <w:jc w:val="left"/>
              <w:rPr>
                <w:rFonts w:eastAsia="Times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Oui 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</w:pPr>
            <w:r>
              <w:rPr>
                <w:rFonts w:eastAsia="Times"/>
                <w:b/>
                <w:sz w:val="20"/>
                <w:szCs w:val="20"/>
              </w:rPr>
              <w:t>Précisions éventuelles</w:t>
            </w:r>
          </w:p>
        </w:tc>
      </w:tr>
      <w:tr w:rsidR="00C512BC" w:rsidTr="00C512BC">
        <w:trPr>
          <w:cantSplit/>
          <w:trHeight w:val="574"/>
        </w:trPr>
        <w:tc>
          <w:tcPr>
            <w:tcW w:w="38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2BC" w:rsidRDefault="00C512BC" w:rsidP="007709CF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1/ </w:t>
            </w:r>
            <w:r>
              <w:rPr>
                <w:sz w:val="20"/>
                <w:szCs w:val="20"/>
              </w:rPr>
              <w:t>Identifier les enjeux de la certification et comprendre les implications de la certification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</w:tr>
      <w:tr w:rsidR="00C512BC" w:rsidTr="00C512BC">
        <w:trPr>
          <w:cantSplit/>
          <w:trHeight w:val="570"/>
        </w:trPr>
        <w:tc>
          <w:tcPr>
            <w:tcW w:w="38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2BC" w:rsidRDefault="00C512BC" w:rsidP="007709CF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 Connaitre les responsabilités du vétérinaire certificateur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</w:tr>
      <w:tr w:rsidR="00C512BC" w:rsidTr="00C512BC">
        <w:trPr>
          <w:cantSplit/>
          <w:trHeight w:val="550"/>
        </w:trPr>
        <w:tc>
          <w:tcPr>
            <w:tcW w:w="38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2BC" w:rsidRDefault="00C512BC" w:rsidP="007709CF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 connaitre les règles en matière de protection animale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</w:tr>
      <w:tr w:rsidR="00C512BC" w:rsidTr="00C512BC">
        <w:trPr>
          <w:cantSplit/>
          <w:trHeight w:val="430"/>
        </w:trPr>
        <w:tc>
          <w:tcPr>
            <w:tcW w:w="38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2BC" w:rsidRDefault="00C512BC" w:rsidP="007709CF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 Savoir quel contrôle réaliser et comment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</w:tr>
      <w:tr w:rsidR="00C512BC" w:rsidTr="00C512BC">
        <w:trPr>
          <w:cantSplit/>
          <w:trHeight w:val="380"/>
        </w:trPr>
        <w:tc>
          <w:tcPr>
            <w:tcW w:w="38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2BC" w:rsidRDefault="00C512BC" w:rsidP="007709CF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5/ </w:t>
            </w:r>
            <w:r>
              <w:rPr>
                <w:sz w:val="20"/>
                <w:szCs w:val="20"/>
              </w:rPr>
              <w:t>Savoir ce que l’on peut certifier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</w:tr>
      <w:tr w:rsidR="00C512BC" w:rsidTr="00C512BC">
        <w:trPr>
          <w:cantSplit/>
          <w:trHeight w:val="612"/>
        </w:trPr>
        <w:tc>
          <w:tcPr>
            <w:tcW w:w="38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2BC" w:rsidRDefault="00C512BC" w:rsidP="007709CF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</w:t>
            </w:r>
            <w:r>
              <w:rPr>
                <w:sz w:val="20"/>
                <w:szCs w:val="20"/>
              </w:rPr>
              <w:t xml:space="preserve"> Connaitre les différents canaux d’information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</w:tr>
      <w:tr w:rsidR="00C512BC" w:rsidTr="00C512BC">
        <w:trPr>
          <w:trHeight w:val="726"/>
        </w:trPr>
        <w:tc>
          <w:tcPr>
            <w:tcW w:w="1040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2BC" w:rsidRDefault="00C512BC" w:rsidP="007709CF">
            <w:pPr>
              <w:pStyle w:val="Corpsdetexte"/>
              <w:snapToGrid w:val="0"/>
              <w:ind w:right="249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Dispositif de formation</w:t>
            </w:r>
          </w:p>
          <w:p w:rsidR="00C512BC" w:rsidRDefault="00C512BC" w:rsidP="007709CF">
            <w:pPr>
              <w:jc w:val="left"/>
            </w:pPr>
            <w:r>
              <w:rPr>
                <w:b/>
                <w:sz w:val="20"/>
                <w:szCs w:val="20"/>
              </w:rPr>
              <w:t>Ce dispositif de formation :</w:t>
            </w:r>
          </w:p>
        </w:tc>
      </w:tr>
      <w:tr w:rsidR="00C512BC" w:rsidTr="00C512BC">
        <w:trPr>
          <w:cantSplit/>
          <w:trHeight w:val="608"/>
        </w:trPr>
        <w:tc>
          <w:tcPr>
            <w:tcW w:w="38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2BC" w:rsidRDefault="00C512BC" w:rsidP="007709CF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 Correspondait à vos attentes ?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</w:tr>
      <w:tr w:rsidR="00C512BC" w:rsidTr="00C512BC">
        <w:trPr>
          <w:cantSplit/>
          <w:trHeight w:val="626"/>
        </w:trPr>
        <w:tc>
          <w:tcPr>
            <w:tcW w:w="38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2BC" w:rsidRDefault="00C512BC" w:rsidP="007709CF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 L’accueil et la logistique correspondaient à vos attentes ?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12BC" w:rsidRDefault="00C512BC" w:rsidP="007709C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97A15" w:rsidRDefault="00A97A15" w:rsidP="00C512BC">
      <w:pPr>
        <w:rPr>
          <w:b/>
          <w:sz w:val="20"/>
          <w:szCs w:val="20"/>
          <w:u w:val="single"/>
        </w:rPr>
      </w:pPr>
    </w:p>
    <w:p w:rsidR="0057257E" w:rsidRDefault="0057257E" w:rsidP="00C512BC">
      <w:pPr>
        <w:rPr>
          <w:b/>
          <w:sz w:val="20"/>
          <w:szCs w:val="20"/>
          <w:u w:val="single"/>
        </w:rPr>
      </w:pPr>
    </w:p>
    <w:p w:rsidR="0057257E" w:rsidRDefault="0057257E" w:rsidP="00C512BC">
      <w:pPr>
        <w:rPr>
          <w:b/>
          <w:sz w:val="20"/>
          <w:szCs w:val="20"/>
          <w:u w:val="single"/>
        </w:rPr>
      </w:pPr>
    </w:p>
    <w:p w:rsidR="0057257E" w:rsidRDefault="0057257E" w:rsidP="00C512BC">
      <w:pPr>
        <w:rPr>
          <w:b/>
          <w:sz w:val="20"/>
          <w:szCs w:val="20"/>
          <w:u w:val="single"/>
        </w:rPr>
      </w:pPr>
    </w:p>
    <w:p w:rsidR="0057257E" w:rsidRDefault="0057257E" w:rsidP="00C512BC">
      <w:pPr>
        <w:rPr>
          <w:b/>
          <w:sz w:val="20"/>
          <w:szCs w:val="20"/>
          <w:u w:val="single"/>
        </w:rPr>
      </w:pPr>
    </w:p>
    <w:p w:rsidR="0057257E" w:rsidRDefault="0057257E" w:rsidP="00C512BC">
      <w:pPr>
        <w:rPr>
          <w:b/>
          <w:sz w:val="20"/>
          <w:szCs w:val="20"/>
          <w:u w:val="single"/>
        </w:rPr>
      </w:pPr>
    </w:p>
    <w:p w:rsidR="0057257E" w:rsidRDefault="0057257E" w:rsidP="00C512BC">
      <w:pPr>
        <w:rPr>
          <w:b/>
          <w:sz w:val="20"/>
          <w:szCs w:val="20"/>
          <w:u w:val="single"/>
        </w:rPr>
      </w:pPr>
    </w:p>
    <w:p w:rsidR="0057257E" w:rsidRDefault="0057257E" w:rsidP="00C512BC">
      <w:pPr>
        <w:rPr>
          <w:b/>
          <w:sz w:val="20"/>
          <w:szCs w:val="20"/>
          <w:u w:val="single"/>
        </w:rPr>
      </w:pPr>
    </w:p>
    <w:p w:rsidR="0057257E" w:rsidRDefault="0057257E" w:rsidP="00C512BC">
      <w:pPr>
        <w:rPr>
          <w:b/>
          <w:sz w:val="20"/>
          <w:szCs w:val="20"/>
          <w:u w:val="single"/>
        </w:rPr>
      </w:pPr>
    </w:p>
    <w:p w:rsidR="00C512BC" w:rsidRDefault="00C512BC" w:rsidP="00C512B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Remarques libres :</w:t>
      </w:r>
    </w:p>
    <w:p w:rsidR="00C512BC" w:rsidRDefault="00C512BC" w:rsidP="00C512BC">
      <w:pPr>
        <w:pStyle w:val="En-tte"/>
        <w:tabs>
          <w:tab w:val="clear" w:pos="9072"/>
        </w:tabs>
        <w:ind w:left="1000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265"/>
        <w:tblW w:w="10377" w:type="dxa"/>
        <w:tblLayout w:type="fixed"/>
        <w:tblLook w:val="0000" w:firstRow="0" w:lastRow="0" w:firstColumn="0" w:lastColumn="0" w:noHBand="0" w:noVBand="0"/>
      </w:tblPr>
      <w:tblGrid>
        <w:gridCol w:w="10377"/>
      </w:tblGrid>
      <w:tr w:rsidR="00010635" w:rsidTr="00010635">
        <w:trPr>
          <w:trHeight w:val="2226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35" w:rsidRDefault="00010635" w:rsidP="00010635">
            <w:pPr>
              <w:pStyle w:val="En-tte"/>
              <w:tabs>
                <w:tab w:val="clear" w:pos="9072"/>
              </w:tabs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512BC" w:rsidRDefault="00C512BC"/>
    <w:sectPr w:rsidR="00C5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BC"/>
    <w:rsid w:val="00010635"/>
    <w:rsid w:val="000A590A"/>
    <w:rsid w:val="0057257E"/>
    <w:rsid w:val="00A97A15"/>
    <w:rsid w:val="00C512BC"/>
    <w:rsid w:val="00D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7F175-A25E-40F5-809F-6986C115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BC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512BC"/>
    <w:pPr>
      <w:spacing w:after="120"/>
      <w:jc w:val="left"/>
    </w:pPr>
    <w:rPr>
      <w:rFonts w:ascii="Times New Roman" w:hAnsi="Times New Roman" w:cs="Times New Roman"/>
      <w:sz w:val="24"/>
    </w:rPr>
  </w:style>
  <w:style w:type="character" w:customStyle="1" w:styleId="CorpsdetexteCar">
    <w:name w:val="Corps de texte Car"/>
    <w:basedOn w:val="Policepardfaut"/>
    <w:link w:val="Corpsdetexte"/>
    <w:rsid w:val="00C512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512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512BC"/>
    <w:rPr>
      <w:rFonts w:ascii="Arial" w:eastAsia="Times New Roman" w:hAnsi="Arial" w:cs="Arial"/>
      <w:szCs w:val="24"/>
      <w:lang w:eastAsia="zh-CN"/>
    </w:rPr>
  </w:style>
  <w:style w:type="paragraph" w:customStyle="1" w:styleId="Corpsdetexte21">
    <w:name w:val="Corps de texte 21"/>
    <w:basedOn w:val="Normal"/>
    <w:rsid w:val="00C512BC"/>
    <w:pPr>
      <w:spacing w:after="120" w:line="480" w:lineRule="auto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Corpsdetexte22">
    <w:name w:val="Corps de texte 22"/>
    <w:basedOn w:val="Normal"/>
    <w:rsid w:val="00C512BC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GIRAUD</dc:creator>
  <cp:keywords/>
  <dc:description/>
  <cp:lastModifiedBy>Caroline COMMUN</cp:lastModifiedBy>
  <cp:revision>2</cp:revision>
  <dcterms:created xsi:type="dcterms:W3CDTF">2022-05-06T07:52:00Z</dcterms:created>
  <dcterms:modified xsi:type="dcterms:W3CDTF">2022-05-06T07:52:00Z</dcterms:modified>
</cp:coreProperties>
</file>